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RPr="00E33326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E33326" w:rsidRDefault="00226745" w:rsidP="008F66A0">
            <w:pPr>
              <w:pStyle w:val="2"/>
              <w:jc w:val="center"/>
              <w:rPr>
                <w:szCs w:val="24"/>
              </w:rPr>
            </w:pPr>
            <w:r w:rsidRPr="00E33326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E33326" w:rsidRDefault="00226745" w:rsidP="008F66A0">
            <w:pPr>
              <w:pStyle w:val="2"/>
              <w:jc w:val="center"/>
              <w:rPr>
                <w:szCs w:val="24"/>
              </w:rPr>
            </w:pPr>
            <w:r w:rsidRPr="00E33326">
              <w:rPr>
                <w:szCs w:val="24"/>
              </w:rPr>
              <w:t>Администрация</w:t>
            </w: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E33326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E33326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E33326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E33326">
              <w:rPr>
                <w:b/>
                <w:bCs/>
                <w:sz w:val="24"/>
              </w:rPr>
              <w:t>Оренбургской области</w:t>
            </w: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E33326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E33326">
              <w:rPr>
                <w:b/>
                <w:bCs/>
                <w:sz w:val="24"/>
              </w:rPr>
              <w:t>ПОСТАНОВЛЕНИЕ</w:t>
            </w:r>
          </w:p>
          <w:p w:rsidR="00226745" w:rsidRPr="00E33326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E33326" w:rsidRDefault="00E33326" w:rsidP="000977FD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25.01.2017 № 14</w:t>
            </w:r>
            <w:r w:rsidR="00226745" w:rsidRPr="00E33326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226745" w:rsidRPr="00E33326" w:rsidRDefault="00226745" w:rsidP="008315D1">
            <w:pPr>
              <w:jc w:val="right"/>
              <w:rPr>
                <w:sz w:val="24"/>
              </w:rPr>
            </w:pPr>
          </w:p>
          <w:p w:rsidR="00226745" w:rsidRPr="00E33326" w:rsidRDefault="00226745" w:rsidP="000977FD">
            <w:pPr>
              <w:rPr>
                <w:sz w:val="24"/>
              </w:rPr>
            </w:pPr>
          </w:p>
          <w:p w:rsidR="00226745" w:rsidRPr="00E33326" w:rsidRDefault="00226745" w:rsidP="000977FD">
            <w:pPr>
              <w:rPr>
                <w:sz w:val="24"/>
              </w:rPr>
            </w:pPr>
          </w:p>
        </w:tc>
      </w:tr>
    </w:tbl>
    <w:p w:rsidR="00E33326" w:rsidRPr="00E33326" w:rsidRDefault="00E33326" w:rsidP="00E33326">
      <w:pPr>
        <w:jc w:val="center"/>
        <w:rPr>
          <w:szCs w:val="28"/>
        </w:rPr>
      </w:pPr>
      <w:r w:rsidRPr="00E33326">
        <w:rPr>
          <w:szCs w:val="28"/>
        </w:rPr>
        <w:t>Об утверждении Положения о проекте «Народный бюджет»</w:t>
      </w:r>
    </w:p>
    <w:p w:rsidR="00E33326" w:rsidRPr="00E33326" w:rsidRDefault="00E33326" w:rsidP="00E33326">
      <w:pPr>
        <w:jc w:val="center"/>
        <w:rPr>
          <w:szCs w:val="28"/>
        </w:rPr>
      </w:pPr>
    </w:p>
    <w:p w:rsidR="00E33326" w:rsidRPr="00E33326" w:rsidRDefault="00E33326" w:rsidP="00E33326">
      <w:pPr>
        <w:jc w:val="center"/>
        <w:rPr>
          <w:szCs w:val="28"/>
        </w:rPr>
      </w:pPr>
    </w:p>
    <w:p w:rsidR="00E33326" w:rsidRPr="00E33326" w:rsidRDefault="00E33326" w:rsidP="00E33326">
      <w:pPr>
        <w:tabs>
          <w:tab w:val="left" w:pos="7020"/>
          <w:tab w:val="left" w:pos="7380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E33326">
        <w:rPr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Лабазинский сельсовет, утвержденным решением Совета депутатов муниципального образования Лабазинский сельсовет от 26.03.2015 г. № 150, Уставом муниципального образования Лабазинский сельсовет, в целях повышения гражданской активности и заинтересованности жителей муниципального образования Лабазинский сельсовет Курманаевского района в осуществлении местного самоуправления:</w:t>
      </w:r>
      <w:proofErr w:type="gramEnd"/>
    </w:p>
    <w:p w:rsidR="00E33326" w:rsidRPr="00E33326" w:rsidRDefault="00E33326" w:rsidP="00E333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26">
        <w:rPr>
          <w:rFonts w:ascii="Times New Roman" w:hAnsi="Times New Roman" w:cs="Times New Roman"/>
          <w:sz w:val="28"/>
          <w:szCs w:val="28"/>
        </w:rPr>
        <w:t>1. Утвердить Положение о проекте «Народный бюджет» согласно приложению.</w:t>
      </w:r>
    </w:p>
    <w:p w:rsidR="00E33326" w:rsidRPr="00E33326" w:rsidRDefault="00E33326" w:rsidP="00E333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3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по бухгалтерскому учету.</w:t>
      </w:r>
    </w:p>
    <w:p w:rsidR="00E33326" w:rsidRPr="00E33326" w:rsidRDefault="00E33326" w:rsidP="00E333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26">
        <w:rPr>
          <w:rFonts w:ascii="Times New Roman" w:hAnsi="Times New Roman" w:cs="Times New Roman"/>
          <w:sz w:val="28"/>
          <w:szCs w:val="28"/>
        </w:rPr>
        <w:t>3. Постановление вступает в силу после опубликования в газете «Лабазинский вестник» и подлежит размещению на официальном сайте.</w:t>
      </w:r>
    </w:p>
    <w:p w:rsidR="00E33326" w:rsidRPr="00E33326" w:rsidRDefault="00E33326" w:rsidP="00E33326">
      <w:pPr>
        <w:tabs>
          <w:tab w:val="left" w:pos="720"/>
          <w:tab w:val="left" w:pos="1080"/>
        </w:tabs>
        <w:spacing w:line="360" w:lineRule="exact"/>
        <w:jc w:val="both"/>
        <w:rPr>
          <w:szCs w:val="28"/>
        </w:rPr>
      </w:pPr>
    </w:p>
    <w:p w:rsidR="00E33326" w:rsidRPr="00E33326" w:rsidRDefault="00E33326" w:rsidP="00E333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26" w:rsidRPr="00E33326" w:rsidRDefault="00E33326" w:rsidP="00E33326">
      <w:pPr>
        <w:spacing w:line="276" w:lineRule="auto"/>
        <w:jc w:val="both"/>
        <w:rPr>
          <w:szCs w:val="28"/>
        </w:rPr>
      </w:pPr>
      <w:r w:rsidRPr="00E33326">
        <w:rPr>
          <w:szCs w:val="28"/>
        </w:rPr>
        <w:t xml:space="preserve">Глава муниципального образования                       </w:t>
      </w:r>
      <w:r>
        <w:rPr>
          <w:szCs w:val="28"/>
        </w:rPr>
        <w:t xml:space="preserve">     </w:t>
      </w:r>
      <w:r w:rsidRPr="00E33326">
        <w:rPr>
          <w:szCs w:val="28"/>
        </w:rPr>
        <w:t xml:space="preserve">             В.А. Гражданкин</w:t>
      </w:r>
    </w:p>
    <w:p w:rsidR="00E33326" w:rsidRPr="00E33326" w:rsidRDefault="00E33326" w:rsidP="00E33326">
      <w:pPr>
        <w:spacing w:line="276" w:lineRule="auto"/>
        <w:jc w:val="both"/>
        <w:rPr>
          <w:szCs w:val="28"/>
        </w:rPr>
      </w:pPr>
    </w:p>
    <w:p w:rsidR="00E33326" w:rsidRDefault="00E33326" w:rsidP="00FD7D3B">
      <w:pPr>
        <w:rPr>
          <w:szCs w:val="28"/>
        </w:rPr>
      </w:pPr>
    </w:p>
    <w:p w:rsidR="00E33326" w:rsidRDefault="00FD7D3B" w:rsidP="00FD7D3B">
      <w:pPr>
        <w:jc w:val="both"/>
        <w:rPr>
          <w:szCs w:val="28"/>
        </w:rPr>
      </w:pPr>
      <w:r>
        <w:rPr>
          <w:szCs w:val="28"/>
        </w:rPr>
        <w:t>Разослано: в дело, прокурору района, членам комиссии</w:t>
      </w:r>
    </w:p>
    <w:p w:rsidR="00E33326" w:rsidRDefault="00E33326" w:rsidP="00E33326">
      <w:pPr>
        <w:ind w:firstLine="709"/>
        <w:jc w:val="right"/>
        <w:rPr>
          <w:szCs w:val="28"/>
        </w:rPr>
      </w:pPr>
    </w:p>
    <w:p w:rsidR="00E33326" w:rsidRDefault="00E33326" w:rsidP="00E33326">
      <w:pPr>
        <w:ind w:firstLine="709"/>
        <w:jc w:val="right"/>
        <w:rPr>
          <w:szCs w:val="28"/>
        </w:rPr>
      </w:pPr>
    </w:p>
    <w:p w:rsidR="00E33326" w:rsidRDefault="00E33326" w:rsidP="00E33326">
      <w:pPr>
        <w:ind w:firstLine="709"/>
        <w:jc w:val="right"/>
        <w:rPr>
          <w:szCs w:val="28"/>
        </w:rPr>
      </w:pPr>
    </w:p>
    <w:p w:rsidR="00E33326" w:rsidRDefault="00E33326" w:rsidP="00E33326">
      <w:pPr>
        <w:ind w:firstLine="709"/>
        <w:jc w:val="right"/>
        <w:rPr>
          <w:szCs w:val="28"/>
        </w:rPr>
      </w:pPr>
    </w:p>
    <w:p w:rsidR="00E33326" w:rsidRPr="00E33326" w:rsidRDefault="00E33326" w:rsidP="00E33326">
      <w:pPr>
        <w:ind w:firstLine="709"/>
        <w:jc w:val="right"/>
        <w:rPr>
          <w:szCs w:val="28"/>
        </w:rPr>
      </w:pPr>
    </w:p>
    <w:p w:rsidR="00E33326" w:rsidRPr="00E33326" w:rsidRDefault="00E33326" w:rsidP="00E33326">
      <w:pPr>
        <w:ind w:firstLine="709"/>
        <w:jc w:val="right"/>
        <w:rPr>
          <w:szCs w:val="28"/>
        </w:rPr>
      </w:pPr>
    </w:p>
    <w:p w:rsidR="00E33326" w:rsidRPr="00E33326" w:rsidRDefault="00E33326" w:rsidP="00E33326">
      <w:pPr>
        <w:ind w:firstLine="709"/>
        <w:jc w:val="right"/>
        <w:rPr>
          <w:szCs w:val="28"/>
        </w:rPr>
      </w:pPr>
      <w:r w:rsidRPr="00E33326">
        <w:rPr>
          <w:szCs w:val="28"/>
        </w:rPr>
        <w:lastRenderedPageBreak/>
        <w:t>Приложение</w:t>
      </w:r>
    </w:p>
    <w:p w:rsidR="00E33326" w:rsidRPr="00E33326" w:rsidRDefault="00E33326" w:rsidP="00E33326">
      <w:pPr>
        <w:ind w:firstLine="709"/>
        <w:jc w:val="right"/>
        <w:rPr>
          <w:szCs w:val="28"/>
        </w:rPr>
      </w:pPr>
      <w:r w:rsidRPr="00E33326">
        <w:rPr>
          <w:szCs w:val="28"/>
        </w:rPr>
        <w:t>к постановлению</w:t>
      </w:r>
    </w:p>
    <w:p w:rsidR="00E33326" w:rsidRPr="00E33326" w:rsidRDefault="00E33326" w:rsidP="00E33326">
      <w:pPr>
        <w:ind w:firstLine="709"/>
        <w:jc w:val="right"/>
        <w:rPr>
          <w:szCs w:val="28"/>
        </w:rPr>
      </w:pPr>
      <w:r w:rsidRPr="00E33326">
        <w:rPr>
          <w:szCs w:val="28"/>
        </w:rPr>
        <w:t>от 25.01.2017 № 14-п</w:t>
      </w:r>
    </w:p>
    <w:p w:rsidR="00E33326" w:rsidRPr="00E33326" w:rsidRDefault="00E33326" w:rsidP="00E33326">
      <w:pPr>
        <w:ind w:firstLine="709"/>
        <w:jc w:val="right"/>
        <w:rPr>
          <w:szCs w:val="28"/>
        </w:rPr>
      </w:pPr>
    </w:p>
    <w:p w:rsidR="00E33326" w:rsidRPr="00E33326" w:rsidRDefault="00E33326" w:rsidP="00E33326">
      <w:pPr>
        <w:ind w:firstLine="709"/>
        <w:jc w:val="center"/>
        <w:rPr>
          <w:b/>
          <w:bCs/>
          <w:szCs w:val="28"/>
        </w:rPr>
      </w:pPr>
      <w:r w:rsidRPr="00E33326">
        <w:rPr>
          <w:b/>
          <w:bCs/>
          <w:szCs w:val="28"/>
        </w:rPr>
        <w:t>ПОЛОЖЕНИЕ</w:t>
      </w:r>
    </w:p>
    <w:p w:rsidR="00E33326" w:rsidRPr="00E33326" w:rsidRDefault="00E33326" w:rsidP="00E333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3326">
        <w:rPr>
          <w:b/>
          <w:bCs/>
          <w:szCs w:val="28"/>
        </w:rPr>
        <w:t>о проекте «Народный бюджет»</w:t>
      </w:r>
    </w:p>
    <w:p w:rsidR="00E33326" w:rsidRPr="00E33326" w:rsidRDefault="00E33326" w:rsidP="00E33326">
      <w:pPr>
        <w:autoSpaceDE w:val="0"/>
        <w:autoSpaceDN w:val="0"/>
        <w:adjustRightInd w:val="0"/>
        <w:jc w:val="center"/>
        <w:rPr>
          <w:szCs w:val="28"/>
        </w:rPr>
      </w:pPr>
    </w:p>
    <w:p w:rsidR="00E33326" w:rsidRPr="00E33326" w:rsidRDefault="00E33326" w:rsidP="00E33326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33326">
        <w:rPr>
          <w:b/>
          <w:szCs w:val="28"/>
        </w:rPr>
        <w:t>Общие положения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>1.1. Цели Проекта.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>В целях настоящего Положения под проектом «Народный бюджет» на территории муниципального образования Лабазинский сельсовет Курманаевского района (далее - проект) понимается реализация проекта, направленного на проведение социального эксперимента, который заключается в распределении части бюджетных средств муниципального образования Лабазинский сельсовет Курманаевского района путем отбора общественно значимых проектов.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 xml:space="preserve">Право на участие в отборе проектов имеют все граждане, проживающие на территории муниципального образования Лабазинский сельсовет, достигшие 18 лет, не являющиеся депутатами Совета депутатов муниципального образования Лабазинский сельсовет, муниципальными служащими и иными работниками органов местного самоуправления. 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>Целью проекта является обеспечение участия населения муниципального образования Лабазинский сельсовет в решении вопросов социально-экономического развития, входящих в компетенцию органов местного самоуправления поселения, посредством формирования заявок, содержащих описание проблем социально-экономического характера.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>1.2. Задачи проекта:</w:t>
      </w:r>
    </w:p>
    <w:p w:rsidR="00E33326" w:rsidRPr="00E33326" w:rsidRDefault="00E33326" w:rsidP="00E33326">
      <w:pPr>
        <w:numPr>
          <w:ilvl w:val="0"/>
          <w:numId w:val="2"/>
        </w:numPr>
        <w:tabs>
          <w:tab w:val="num" w:pos="180"/>
          <w:tab w:val="left" w:pos="720"/>
          <w:tab w:val="left" w:pos="90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E33326">
        <w:rPr>
          <w:szCs w:val="28"/>
        </w:rPr>
        <w:t>создание нового механизма взаимодействия граждан и органов местного самоуправления поселения в решении вопросов местного значения;</w:t>
      </w:r>
    </w:p>
    <w:p w:rsidR="00E33326" w:rsidRPr="00E33326" w:rsidRDefault="00E33326" w:rsidP="00E33326">
      <w:pPr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E33326">
        <w:rPr>
          <w:szCs w:val="28"/>
        </w:rPr>
        <w:t>повышение эффективности бюджетных расходов за счёт вовлечения населения в процессы принятия решения на местном уровне;</w:t>
      </w:r>
    </w:p>
    <w:p w:rsidR="00E33326" w:rsidRPr="00E33326" w:rsidRDefault="00E33326" w:rsidP="00E3332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33326">
        <w:rPr>
          <w:szCs w:val="28"/>
        </w:rPr>
        <w:t xml:space="preserve"> повышение </w:t>
      </w:r>
      <w:proofErr w:type="gramStart"/>
      <w:r w:rsidRPr="00E33326">
        <w:rPr>
          <w:szCs w:val="28"/>
        </w:rPr>
        <w:t>открытости деятельности органов местного самоуправления поселения</w:t>
      </w:r>
      <w:proofErr w:type="gramEnd"/>
      <w:r w:rsidRPr="00E33326">
        <w:rPr>
          <w:szCs w:val="28"/>
        </w:rPr>
        <w:t xml:space="preserve">; </w:t>
      </w:r>
    </w:p>
    <w:p w:rsidR="00E33326" w:rsidRPr="00E33326" w:rsidRDefault="00E33326" w:rsidP="00E3332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33326">
        <w:rPr>
          <w:szCs w:val="28"/>
        </w:rPr>
        <w:t xml:space="preserve"> повышение информированности и финансовой грамотности населения.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1.3. Реализация мероприятий проекта осуществляется за счет бюджетных средств поселения, средств юридических и физических лиц, индивидуальных предпринимателей в денежной и/или любой иной форме (в том числе нематериальной) в рамках действующего законодательства Российской Федерации.</w:t>
      </w:r>
    </w:p>
    <w:p w:rsidR="00E33326" w:rsidRPr="00E33326" w:rsidRDefault="00E33326" w:rsidP="00E33326">
      <w:pPr>
        <w:ind w:firstLine="709"/>
        <w:jc w:val="both"/>
        <w:rPr>
          <w:szCs w:val="28"/>
        </w:rPr>
      </w:pPr>
      <w:r w:rsidRPr="00E33326">
        <w:rPr>
          <w:szCs w:val="28"/>
        </w:rPr>
        <w:t xml:space="preserve">1.4. Информирование населения о проекте осуществляется через средства массовой информации, официальный сайт </w:t>
      </w:r>
      <w:proofErr w:type="spellStart"/>
      <w:r w:rsidRPr="00E33326">
        <w:rPr>
          <w:szCs w:val="28"/>
          <w:lang w:val="en-US"/>
        </w:rPr>
        <w:t>labazadm</w:t>
      </w:r>
      <w:proofErr w:type="spellEnd"/>
      <w:r w:rsidRPr="00E33326">
        <w:rPr>
          <w:szCs w:val="28"/>
        </w:rPr>
        <w:t>.</w:t>
      </w:r>
      <w:proofErr w:type="spellStart"/>
      <w:r w:rsidRPr="00E33326">
        <w:rPr>
          <w:szCs w:val="28"/>
          <w:lang w:val="en-US"/>
        </w:rPr>
        <w:t>ru</w:t>
      </w:r>
      <w:proofErr w:type="spellEnd"/>
      <w:r w:rsidRPr="00E33326">
        <w:rPr>
          <w:szCs w:val="28"/>
        </w:rPr>
        <w:t xml:space="preserve"> в информационно-телекоммуникационной сети «Интернет», а также путем распространения объявлений.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1.5. Реализация проекта осуществляется в три этапа: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lastRenderedPageBreak/>
        <w:t>1) формирование заявки;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2) отбор заявок, предполагаемых к реализации проекта;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3) реализация проекта.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1.6. Проекты, которые планируются к реализации на территории сельского поселения, должны быть направлены на решение одного или нескольких из следующих вопросов: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33326" w:rsidRPr="00E33326" w:rsidRDefault="00E33326" w:rsidP="00E33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326">
        <w:rPr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E33326" w:rsidRPr="00E33326" w:rsidRDefault="00E33326" w:rsidP="00E33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326">
        <w:rPr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организация в границах поселения электро-, тепло,-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1.7. Организатором проекта является Администрация муниципального образования Лабазинский сельсовет Курманаевского района Оренбургской области (далее – администрация).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</w:p>
    <w:p w:rsidR="00E33326" w:rsidRPr="00E33326" w:rsidRDefault="00E33326" w:rsidP="00E33326">
      <w:pPr>
        <w:tabs>
          <w:tab w:val="left" w:pos="9360"/>
        </w:tabs>
        <w:ind w:firstLine="709"/>
        <w:jc w:val="center"/>
        <w:rPr>
          <w:b/>
          <w:szCs w:val="28"/>
        </w:rPr>
      </w:pPr>
      <w:r w:rsidRPr="00E33326">
        <w:rPr>
          <w:b/>
          <w:szCs w:val="28"/>
        </w:rPr>
        <w:t>2. Сроки реализации проекта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2.1. Проект реализуется в течение финансового года.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В финансовом году может быть реализовано несколько проектов в пределах средств, предусмотренных в бюджете поселения на реализацию проекта «Народный бюджет».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 xml:space="preserve">2.2. На первом этапе реализации проекта администрация в срок до 10 февраля публикует на официальном сайте </w:t>
      </w:r>
      <w:proofErr w:type="spellStart"/>
      <w:r w:rsidRPr="00E33326">
        <w:rPr>
          <w:szCs w:val="28"/>
          <w:lang w:val="en-US"/>
        </w:rPr>
        <w:t>labazadm</w:t>
      </w:r>
      <w:proofErr w:type="spellEnd"/>
      <w:r w:rsidRPr="00E33326">
        <w:rPr>
          <w:szCs w:val="28"/>
        </w:rPr>
        <w:t>.</w:t>
      </w:r>
      <w:proofErr w:type="spellStart"/>
      <w:r w:rsidRPr="00E33326">
        <w:rPr>
          <w:szCs w:val="28"/>
          <w:lang w:val="en-US"/>
        </w:rPr>
        <w:t>ru</w:t>
      </w:r>
      <w:proofErr w:type="spellEnd"/>
      <w:r w:rsidRPr="00E33326">
        <w:rPr>
          <w:color w:val="FF0000"/>
          <w:szCs w:val="28"/>
        </w:rPr>
        <w:t xml:space="preserve"> </w:t>
      </w:r>
      <w:r w:rsidRPr="00E33326">
        <w:rPr>
          <w:szCs w:val="28"/>
        </w:rPr>
        <w:t>информационное сообщение о реализации проекта и объявляет сбор заявок, по форме согласно приложению № 1 к настоящему Положению в течени</w:t>
      </w:r>
      <w:proofErr w:type="gramStart"/>
      <w:r w:rsidRPr="00E33326">
        <w:rPr>
          <w:szCs w:val="28"/>
        </w:rPr>
        <w:t>и</w:t>
      </w:r>
      <w:proofErr w:type="gramEnd"/>
      <w:r w:rsidRPr="00E33326">
        <w:rPr>
          <w:szCs w:val="28"/>
        </w:rPr>
        <w:t xml:space="preserve"> 10 рабочих дней.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2.3. Заявку на участие в проекте можно подать в установленный п. 2.2 настоящего Положения срок одним из следующих способов: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по адресу: с. Лабазы ул. Ленина, д. 61.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по факсу: (35341) 3-31-35.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 xml:space="preserve">- по электронному адресу: </w:t>
      </w:r>
      <w:proofErr w:type="spellStart"/>
      <w:r w:rsidRPr="00E33326">
        <w:rPr>
          <w:szCs w:val="28"/>
          <w:lang w:val="en-US"/>
        </w:rPr>
        <w:t>labazadm</w:t>
      </w:r>
      <w:proofErr w:type="spellEnd"/>
      <w:r w:rsidRPr="00E33326">
        <w:rPr>
          <w:szCs w:val="28"/>
        </w:rPr>
        <w:t>@</w:t>
      </w:r>
      <w:r w:rsidRPr="00E33326">
        <w:rPr>
          <w:szCs w:val="28"/>
          <w:lang w:val="en-US"/>
        </w:rPr>
        <w:t>mail</w:t>
      </w:r>
      <w:r w:rsidRPr="00E33326">
        <w:rPr>
          <w:szCs w:val="28"/>
        </w:rPr>
        <w:t>.</w:t>
      </w:r>
      <w:proofErr w:type="spellStart"/>
      <w:r w:rsidRPr="00E33326">
        <w:rPr>
          <w:szCs w:val="28"/>
          <w:lang w:val="en-US"/>
        </w:rPr>
        <w:t>ru</w:t>
      </w:r>
      <w:proofErr w:type="spellEnd"/>
      <w:r w:rsidRPr="00E33326">
        <w:rPr>
          <w:szCs w:val="28"/>
        </w:rPr>
        <w:t>.</w:t>
      </w:r>
    </w:p>
    <w:p w:rsidR="00E33326" w:rsidRPr="00E33326" w:rsidRDefault="00E33326" w:rsidP="00E33326">
      <w:pPr>
        <w:tabs>
          <w:tab w:val="left" w:pos="851"/>
          <w:tab w:val="left" w:pos="9360"/>
        </w:tabs>
        <w:ind w:firstLine="709"/>
        <w:jc w:val="both"/>
        <w:rPr>
          <w:szCs w:val="28"/>
        </w:rPr>
      </w:pPr>
    </w:p>
    <w:p w:rsidR="00E33326" w:rsidRPr="00E33326" w:rsidRDefault="00E33326" w:rsidP="00E33326">
      <w:pPr>
        <w:tabs>
          <w:tab w:val="left" w:pos="9360"/>
        </w:tabs>
        <w:ind w:firstLine="709"/>
        <w:jc w:val="center"/>
        <w:rPr>
          <w:b/>
          <w:szCs w:val="28"/>
        </w:rPr>
      </w:pPr>
      <w:r w:rsidRPr="00E33326">
        <w:rPr>
          <w:b/>
          <w:szCs w:val="28"/>
        </w:rPr>
        <w:t>3.Формирование комисс</w:t>
      </w:r>
      <w:proofErr w:type="gramStart"/>
      <w:r w:rsidRPr="00E33326">
        <w:rPr>
          <w:b/>
          <w:szCs w:val="28"/>
        </w:rPr>
        <w:t>ии и ее</w:t>
      </w:r>
      <w:proofErr w:type="gramEnd"/>
      <w:r w:rsidRPr="00E33326">
        <w:rPr>
          <w:b/>
          <w:szCs w:val="28"/>
        </w:rPr>
        <w:t xml:space="preserve"> полномочия</w:t>
      </w:r>
    </w:p>
    <w:p w:rsidR="00E33326" w:rsidRPr="00E33326" w:rsidRDefault="00E33326" w:rsidP="00E33326">
      <w:pPr>
        <w:tabs>
          <w:tab w:val="left" w:pos="9360"/>
        </w:tabs>
        <w:ind w:firstLine="709"/>
        <w:rPr>
          <w:szCs w:val="28"/>
        </w:rPr>
      </w:pPr>
      <w:r w:rsidRPr="00E33326">
        <w:rPr>
          <w:szCs w:val="28"/>
        </w:rPr>
        <w:lastRenderedPageBreak/>
        <w:t>3.1. Организация проведения отбора заявок возлагается на комиссию по реализации проекта «Народный бюджет» (далее – комиссия).</w:t>
      </w:r>
    </w:p>
    <w:p w:rsidR="00E33326" w:rsidRPr="00E33326" w:rsidRDefault="00E33326" w:rsidP="00E33326">
      <w:pPr>
        <w:tabs>
          <w:tab w:val="left" w:pos="9360"/>
        </w:tabs>
        <w:ind w:firstLine="709"/>
        <w:rPr>
          <w:szCs w:val="28"/>
        </w:rPr>
      </w:pPr>
      <w:r w:rsidRPr="00E33326">
        <w:rPr>
          <w:szCs w:val="28"/>
        </w:rPr>
        <w:t>3.2. Комиссия состоит из 5 человек - жителей муниципального образования. Состав комиссии утверждается распоряжением администрации поселения.</w:t>
      </w:r>
    </w:p>
    <w:p w:rsidR="00E33326" w:rsidRPr="00E33326" w:rsidRDefault="00E33326" w:rsidP="00E33326">
      <w:pPr>
        <w:tabs>
          <w:tab w:val="left" w:pos="9360"/>
        </w:tabs>
        <w:ind w:firstLine="709"/>
        <w:rPr>
          <w:szCs w:val="28"/>
        </w:rPr>
      </w:pPr>
      <w:r w:rsidRPr="00E33326">
        <w:rPr>
          <w:szCs w:val="28"/>
        </w:rPr>
        <w:t>3.3. К полномочиям комиссии относится: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сбор заявок;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принятие решения о допуске заявок (отказе в допуске) к участию в общественном обсуждении;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определение заявок, подлежащих размещению на сайте для общественного обсуждения и голосования.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 xml:space="preserve">3.4. Комиссия в течение 3 дней после окончания срока подачи заявок публикует их на официальном сайте </w:t>
      </w:r>
      <w:proofErr w:type="spellStart"/>
      <w:r w:rsidRPr="00E33326">
        <w:rPr>
          <w:szCs w:val="28"/>
          <w:lang w:val="en-US"/>
        </w:rPr>
        <w:t>labazadm</w:t>
      </w:r>
      <w:proofErr w:type="spellEnd"/>
      <w:r w:rsidRPr="00E33326">
        <w:rPr>
          <w:szCs w:val="28"/>
        </w:rPr>
        <w:t>.</w:t>
      </w:r>
      <w:proofErr w:type="spellStart"/>
      <w:r w:rsidRPr="00E33326">
        <w:rPr>
          <w:szCs w:val="28"/>
          <w:lang w:val="en-US"/>
        </w:rPr>
        <w:t>ru</w:t>
      </w:r>
      <w:proofErr w:type="spellEnd"/>
      <w:r w:rsidRPr="00E33326">
        <w:rPr>
          <w:szCs w:val="28"/>
        </w:rPr>
        <w:t xml:space="preserve"> для последующего общественного обсуждения и голосования.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3.5. Комиссия осуществляет свою деятельность на основании положения, утверждаемого постановлением администрации поселения.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</w:p>
    <w:p w:rsidR="00E33326" w:rsidRPr="00E33326" w:rsidRDefault="00E33326" w:rsidP="00E33326">
      <w:pPr>
        <w:tabs>
          <w:tab w:val="left" w:pos="9360"/>
        </w:tabs>
        <w:ind w:firstLine="709"/>
        <w:jc w:val="center"/>
        <w:rPr>
          <w:b/>
          <w:szCs w:val="28"/>
        </w:rPr>
      </w:pPr>
      <w:r w:rsidRPr="00E33326">
        <w:rPr>
          <w:b/>
          <w:szCs w:val="28"/>
        </w:rPr>
        <w:t>4. Отбор заявок, голосование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4.1. Общественное обсуждение и голосование по каждой заявке проводится в течени</w:t>
      </w:r>
      <w:proofErr w:type="gramStart"/>
      <w:r w:rsidRPr="00E33326">
        <w:rPr>
          <w:szCs w:val="28"/>
        </w:rPr>
        <w:t>и</w:t>
      </w:r>
      <w:proofErr w:type="gramEnd"/>
      <w:r w:rsidRPr="00E33326">
        <w:rPr>
          <w:szCs w:val="28"/>
        </w:rPr>
        <w:t xml:space="preserve"> 15 дней со дня опубликования заявок: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в форме интернет - голосования;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- путем направления своего мнения о проекте способами, указанными в п. 2.3 настоящего Положения.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4.2. Голосование в отношении каждой заявки осуществляется каждым участником проекта не более одного раза.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4.3. По окончании голосования и подсчета голосов, представленные заявки и проекты рассматриваются на собрании граждан, на котором оглашаются результаты голосования, объявляется победивший проект. Также определяется форма участия граждан, юридических лиц, индивидуальных предпринимателей в реализации проекта. Участие граждан, юридических лиц, индивидуальных предпринимателей в денежной форме осуществляется в виде пожертвований в целях реализации проекта.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4.4. Итоги голосования и протокол собрания граждан размещаются на официальном сайте муниципального образования Лабазинский сельсовет в течение 5 рабочих дней со дня проведения собрания.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</w:p>
    <w:p w:rsidR="00E33326" w:rsidRPr="00E33326" w:rsidRDefault="00E33326" w:rsidP="00E33326">
      <w:pPr>
        <w:tabs>
          <w:tab w:val="left" w:pos="9360"/>
        </w:tabs>
        <w:ind w:firstLine="709"/>
        <w:jc w:val="center"/>
        <w:rPr>
          <w:b/>
          <w:szCs w:val="28"/>
        </w:rPr>
      </w:pPr>
      <w:r w:rsidRPr="00E33326">
        <w:rPr>
          <w:b/>
          <w:szCs w:val="28"/>
        </w:rPr>
        <w:t>5. Порядок реализации проекта и отчетность</w:t>
      </w:r>
    </w:p>
    <w:p w:rsidR="00E33326" w:rsidRPr="00E33326" w:rsidRDefault="00E33326" w:rsidP="00E33326">
      <w:pPr>
        <w:tabs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>5.1. В соответствии с требованиями законодательства о контрактной системе администрацией заключаются муниципальные контракты с поставщиками товаров и исполнителями работ.</w:t>
      </w:r>
    </w:p>
    <w:p w:rsidR="00E33326" w:rsidRPr="00E33326" w:rsidRDefault="00E33326" w:rsidP="00E33326">
      <w:pPr>
        <w:tabs>
          <w:tab w:val="left" w:pos="851"/>
          <w:tab w:val="left" w:pos="9360"/>
        </w:tabs>
        <w:ind w:firstLine="709"/>
        <w:jc w:val="both"/>
        <w:rPr>
          <w:szCs w:val="28"/>
        </w:rPr>
      </w:pPr>
      <w:r w:rsidRPr="00E33326">
        <w:rPr>
          <w:szCs w:val="28"/>
        </w:rPr>
        <w:t xml:space="preserve">5.2. В течение 5 рабочих дней по окончании реализации проекта администрация размещает на сайте </w:t>
      </w:r>
      <w:proofErr w:type="spellStart"/>
      <w:r w:rsidRPr="00E33326">
        <w:rPr>
          <w:szCs w:val="28"/>
          <w:lang w:val="en-US"/>
        </w:rPr>
        <w:t>labazadm</w:t>
      </w:r>
      <w:proofErr w:type="spellEnd"/>
      <w:r w:rsidRPr="00E33326">
        <w:rPr>
          <w:szCs w:val="28"/>
        </w:rPr>
        <w:t>.</w:t>
      </w:r>
      <w:proofErr w:type="spellStart"/>
      <w:r w:rsidRPr="00E33326">
        <w:rPr>
          <w:szCs w:val="28"/>
          <w:lang w:val="en-US"/>
        </w:rPr>
        <w:t>ru</w:t>
      </w:r>
      <w:proofErr w:type="spellEnd"/>
      <w:r w:rsidRPr="00E33326">
        <w:rPr>
          <w:color w:val="FF0000"/>
          <w:szCs w:val="28"/>
        </w:rPr>
        <w:t xml:space="preserve"> </w:t>
      </w:r>
      <w:r w:rsidRPr="00E33326">
        <w:rPr>
          <w:szCs w:val="28"/>
        </w:rPr>
        <w:t>полный отчет о расходовании средств, по форме согласно приложению № 2 к настоящему Положению.</w:t>
      </w:r>
    </w:p>
    <w:p w:rsidR="00E33326" w:rsidRPr="00E33326" w:rsidRDefault="00E33326" w:rsidP="00E33326">
      <w:pPr>
        <w:ind w:firstLine="709"/>
        <w:jc w:val="right"/>
        <w:rPr>
          <w:szCs w:val="28"/>
        </w:rPr>
      </w:pPr>
    </w:p>
    <w:p w:rsidR="00E33326" w:rsidRPr="00E33326" w:rsidRDefault="00E33326" w:rsidP="00E33326">
      <w:pPr>
        <w:jc w:val="right"/>
        <w:rPr>
          <w:szCs w:val="28"/>
        </w:rPr>
      </w:pPr>
    </w:p>
    <w:p w:rsidR="00E33326" w:rsidRPr="00E33326" w:rsidRDefault="00E33326" w:rsidP="00E33326">
      <w:pPr>
        <w:jc w:val="right"/>
        <w:rPr>
          <w:szCs w:val="28"/>
        </w:rPr>
      </w:pPr>
      <w:r w:rsidRPr="00E33326">
        <w:rPr>
          <w:szCs w:val="28"/>
        </w:rPr>
        <w:lastRenderedPageBreak/>
        <w:t>Приложение № 1</w:t>
      </w:r>
    </w:p>
    <w:p w:rsidR="00E33326" w:rsidRPr="00E33326" w:rsidRDefault="00E33326" w:rsidP="00E33326">
      <w:pPr>
        <w:jc w:val="right"/>
        <w:rPr>
          <w:bCs/>
          <w:szCs w:val="28"/>
        </w:rPr>
      </w:pPr>
      <w:r w:rsidRPr="00E33326">
        <w:rPr>
          <w:szCs w:val="28"/>
        </w:rPr>
        <w:t xml:space="preserve">к положению </w:t>
      </w:r>
      <w:r w:rsidRPr="00E33326">
        <w:rPr>
          <w:bCs/>
          <w:szCs w:val="28"/>
        </w:rPr>
        <w:t>о проекте</w:t>
      </w:r>
    </w:p>
    <w:p w:rsidR="00E33326" w:rsidRPr="00E33326" w:rsidRDefault="00E33326" w:rsidP="00E33326">
      <w:pPr>
        <w:jc w:val="right"/>
        <w:rPr>
          <w:szCs w:val="28"/>
        </w:rPr>
      </w:pPr>
      <w:r w:rsidRPr="00E33326">
        <w:rPr>
          <w:bCs/>
          <w:szCs w:val="28"/>
        </w:rPr>
        <w:t>«Народный бюджет»</w:t>
      </w:r>
    </w:p>
    <w:p w:rsidR="00E33326" w:rsidRPr="00E33326" w:rsidRDefault="00E33326" w:rsidP="00E33326">
      <w:pPr>
        <w:jc w:val="right"/>
        <w:rPr>
          <w:szCs w:val="28"/>
        </w:rPr>
      </w:pPr>
    </w:p>
    <w:p w:rsidR="00E33326" w:rsidRPr="00E33326" w:rsidRDefault="00E33326" w:rsidP="00E33326">
      <w:pPr>
        <w:jc w:val="center"/>
        <w:rPr>
          <w:szCs w:val="28"/>
        </w:rPr>
      </w:pPr>
      <w:r w:rsidRPr="00E33326">
        <w:rPr>
          <w:b/>
          <w:bCs/>
          <w:szCs w:val="28"/>
        </w:rPr>
        <w:t>ЗАЯВКА</w:t>
      </w:r>
    </w:p>
    <w:p w:rsidR="00E33326" w:rsidRPr="00E33326" w:rsidRDefault="00E33326" w:rsidP="00E33326">
      <w:pPr>
        <w:jc w:val="center"/>
        <w:rPr>
          <w:b/>
          <w:bCs/>
          <w:szCs w:val="28"/>
        </w:rPr>
      </w:pPr>
      <w:r w:rsidRPr="00E33326">
        <w:rPr>
          <w:b/>
          <w:bCs/>
          <w:szCs w:val="28"/>
        </w:rPr>
        <w:t>на участие в проекте «Народный бюджет»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4670"/>
      </w:tblGrid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Фамилия: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Имя: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Отчество: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Возраст: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Профессия, тип занятости: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Контактный телефон: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E33326" w:rsidRPr="00E33326" w:rsidTr="00595937">
        <w:trPr>
          <w:tblCellSpacing w:w="0" w:type="dxa"/>
        </w:trPr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  <w:r w:rsidRPr="00E33326">
              <w:rPr>
                <w:szCs w:val="28"/>
              </w:rPr>
              <w:t>Другие контактные данные: (графа заполняется по желанию)</w:t>
            </w:r>
          </w:p>
        </w:tc>
        <w:tc>
          <w:tcPr>
            <w:tcW w:w="4785" w:type="dxa"/>
            <w:hideMark/>
          </w:tcPr>
          <w:p w:rsidR="00E33326" w:rsidRPr="00E33326" w:rsidRDefault="00E33326" w:rsidP="00595937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</w:tbl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1. Название проекта: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</w:t>
      </w:r>
      <w:r>
        <w:rPr>
          <w:szCs w:val="28"/>
        </w:rPr>
        <w:t>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2. Смета расходов на реализацию проекта: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</w:t>
      </w:r>
      <w:r>
        <w:rPr>
          <w:szCs w:val="28"/>
        </w:rPr>
        <w:t>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3. Краткое описание проекта, сути вопроса, на решение которого направлен проект: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</w:t>
      </w:r>
      <w:r>
        <w:rPr>
          <w:szCs w:val="28"/>
        </w:rPr>
        <w:t>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</w:t>
      </w:r>
      <w:r>
        <w:rPr>
          <w:szCs w:val="28"/>
        </w:rPr>
        <w:t>________________________________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4. Мероприятия по реализации проекта (описание мероприятий, что конкретно и каким способом планируется его реализовывать, форма участия населения в реализации проекта):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5. Источник финансирования проекта: всего ________</w:t>
      </w:r>
      <w:r>
        <w:rPr>
          <w:szCs w:val="28"/>
        </w:rPr>
        <w:t>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в том числе: бюджет поселения 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 xml:space="preserve">                      средства граждан ________________________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 xml:space="preserve">                      средства ЮЛ, ИП, КФХ ___________________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6. Ожидаемые результаты от реализации проекта: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</w:t>
      </w:r>
      <w:r>
        <w:rPr>
          <w:szCs w:val="28"/>
        </w:rPr>
        <w:t>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</w:t>
      </w:r>
      <w:r>
        <w:rPr>
          <w:szCs w:val="28"/>
        </w:rPr>
        <w:t>_____________________________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                                                         _______________</w:t>
      </w:r>
    </w:p>
    <w:p w:rsidR="00E33326" w:rsidRPr="00E33326" w:rsidRDefault="00E33326" w:rsidP="00E33326">
      <w:pPr>
        <w:rPr>
          <w:szCs w:val="28"/>
          <w:vertAlign w:val="superscript"/>
        </w:rPr>
      </w:pPr>
      <w:r w:rsidRPr="00E33326">
        <w:rPr>
          <w:szCs w:val="28"/>
          <w:vertAlign w:val="superscript"/>
        </w:rPr>
        <w:t xml:space="preserve">          (дата)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E33326" w:rsidRPr="00E33326" w:rsidRDefault="00E33326" w:rsidP="00E33326">
      <w:pPr>
        <w:jc w:val="right"/>
        <w:rPr>
          <w:szCs w:val="28"/>
        </w:rPr>
      </w:pPr>
      <w:r w:rsidRPr="00E33326">
        <w:rPr>
          <w:szCs w:val="28"/>
        </w:rPr>
        <w:lastRenderedPageBreak/>
        <w:t>Приложение № 2</w:t>
      </w:r>
    </w:p>
    <w:p w:rsidR="00E33326" w:rsidRPr="00E33326" w:rsidRDefault="00E33326" w:rsidP="00E33326">
      <w:pPr>
        <w:jc w:val="right"/>
        <w:rPr>
          <w:bCs/>
          <w:szCs w:val="28"/>
        </w:rPr>
      </w:pPr>
      <w:r w:rsidRPr="00E33326">
        <w:rPr>
          <w:szCs w:val="28"/>
        </w:rPr>
        <w:t xml:space="preserve">к положению </w:t>
      </w:r>
      <w:r w:rsidRPr="00E33326">
        <w:rPr>
          <w:bCs/>
          <w:szCs w:val="28"/>
        </w:rPr>
        <w:t>о проекте</w:t>
      </w:r>
    </w:p>
    <w:p w:rsidR="00E33326" w:rsidRPr="00E33326" w:rsidRDefault="00E33326" w:rsidP="00E33326">
      <w:pPr>
        <w:jc w:val="right"/>
        <w:rPr>
          <w:szCs w:val="28"/>
        </w:rPr>
      </w:pPr>
      <w:r w:rsidRPr="00E33326">
        <w:rPr>
          <w:bCs/>
          <w:szCs w:val="28"/>
        </w:rPr>
        <w:t>«Народный бюджет»</w:t>
      </w:r>
    </w:p>
    <w:p w:rsidR="00E33326" w:rsidRPr="00E33326" w:rsidRDefault="00E33326" w:rsidP="00E33326">
      <w:pPr>
        <w:jc w:val="right"/>
        <w:rPr>
          <w:szCs w:val="28"/>
        </w:rPr>
      </w:pPr>
    </w:p>
    <w:p w:rsidR="00E33326" w:rsidRPr="00E33326" w:rsidRDefault="00E33326" w:rsidP="00E33326">
      <w:pPr>
        <w:jc w:val="center"/>
        <w:rPr>
          <w:b/>
          <w:bCs/>
          <w:szCs w:val="28"/>
        </w:rPr>
      </w:pPr>
      <w:r w:rsidRPr="00E33326">
        <w:rPr>
          <w:b/>
          <w:bCs/>
          <w:szCs w:val="28"/>
        </w:rPr>
        <w:t>ОТЧЕТ</w:t>
      </w:r>
    </w:p>
    <w:p w:rsidR="00E33326" w:rsidRPr="00E33326" w:rsidRDefault="00E33326" w:rsidP="00E33326">
      <w:pPr>
        <w:jc w:val="center"/>
        <w:rPr>
          <w:b/>
          <w:bCs/>
          <w:szCs w:val="28"/>
        </w:rPr>
      </w:pPr>
      <w:r w:rsidRPr="00E33326">
        <w:rPr>
          <w:b/>
          <w:bCs/>
          <w:szCs w:val="28"/>
        </w:rPr>
        <w:t>о расходовании средств на реализацию проекта «Народный бюджет»</w:t>
      </w:r>
    </w:p>
    <w:p w:rsidR="00E33326" w:rsidRPr="00E33326" w:rsidRDefault="00E33326" w:rsidP="00E33326">
      <w:pPr>
        <w:jc w:val="center"/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1. Название проекта: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2. Мероприятия по реализации проекта (описание мероприятий, что конкретно и каким способом реализовано, форма участия населения в реализации проекта):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3. На реализацию проекта затрачено: всего ______________________</w:t>
      </w:r>
      <w:r>
        <w:rPr>
          <w:szCs w:val="28"/>
        </w:rPr>
        <w:t>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в том числе: бюджет поселения 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 xml:space="preserve">                      средства граждан ________________________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 xml:space="preserve">                      средства Ю.Л., ИП., КФХ. 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 xml:space="preserve">                      иные средства __________________________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4. Результаты реализации проекта _________________</w:t>
      </w:r>
      <w:r>
        <w:rPr>
          <w:szCs w:val="28"/>
        </w:rPr>
        <w:t>___________________</w:t>
      </w: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_________________________________________________________</w:t>
      </w:r>
      <w:r>
        <w:rPr>
          <w:szCs w:val="28"/>
        </w:rPr>
        <w:t>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5. Приложение: фото (видео) работ.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Глава администрации ________________________________</w:t>
      </w:r>
    </w:p>
    <w:p w:rsidR="00E33326" w:rsidRPr="00E33326" w:rsidRDefault="00E33326" w:rsidP="00E33326">
      <w:pPr>
        <w:rPr>
          <w:szCs w:val="28"/>
        </w:rPr>
      </w:pPr>
    </w:p>
    <w:p w:rsidR="00E33326" w:rsidRPr="00E33326" w:rsidRDefault="00E33326" w:rsidP="00E33326">
      <w:pPr>
        <w:rPr>
          <w:szCs w:val="28"/>
        </w:rPr>
      </w:pPr>
      <w:r w:rsidRPr="00E33326">
        <w:rPr>
          <w:szCs w:val="28"/>
        </w:rPr>
        <w:t>Бухгалтер __________________________________________</w:t>
      </w:r>
    </w:p>
    <w:p w:rsidR="00E33326" w:rsidRPr="00E33326" w:rsidRDefault="00E33326" w:rsidP="00E33326">
      <w:pPr>
        <w:rPr>
          <w:szCs w:val="28"/>
        </w:rPr>
      </w:pPr>
    </w:p>
    <w:p w:rsidR="000735AA" w:rsidRDefault="00E33326" w:rsidP="00E33326">
      <w:pPr>
        <w:rPr>
          <w:szCs w:val="28"/>
        </w:rPr>
      </w:pPr>
      <w:r w:rsidRPr="00E33326">
        <w:rPr>
          <w:szCs w:val="28"/>
        </w:rPr>
        <w:t>м.п.</w:t>
      </w: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Default="00022F04" w:rsidP="00E33326">
      <w:pPr>
        <w:rPr>
          <w:szCs w:val="28"/>
        </w:rPr>
      </w:pPr>
    </w:p>
    <w:p w:rsidR="00022F04" w:rsidRPr="00492A06" w:rsidRDefault="00022F04" w:rsidP="00022F04">
      <w:pPr>
        <w:ind w:firstLine="709"/>
        <w:jc w:val="right"/>
        <w:rPr>
          <w:szCs w:val="28"/>
        </w:rPr>
      </w:pPr>
      <w:r w:rsidRPr="00492A06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022F04" w:rsidRPr="00492A06" w:rsidRDefault="00022F04" w:rsidP="00022F04">
      <w:pPr>
        <w:ind w:firstLine="709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022F04" w:rsidRDefault="00022F04" w:rsidP="00022F04">
      <w:pPr>
        <w:ind w:firstLine="709"/>
        <w:jc w:val="right"/>
        <w:rPr>
          <w:szCs w:val="28"/>
        </w:rPr>
      </w:pPr>
      <w:r w:rsidRPr="00492A06">
        <w:rPr>
          <w:szCs w:val="28"/>
        </w:rPr>
        <w:t xml:space="preserve">от </w:t>
      </w:r>
      <w:r>
        <w:rPr>
          <w:szCs w:val="28"/>
        </w:rPr>
        <w:t>25.01.2017</w:t>
      </w:r>
      <w:r w:rsidRPr="00492A06">
        <w:rPr>
          <w:szCs w:val="28"/>
        </w:rPr>
        <w:t xml:space="preserve"> №</w:t>
      </w:r>
      <w:r>
        <w:rPr>
          <w:szCs w:val="28"/>
        </w:rPr>
        <w:t xml:space="preserve"> 14-п</w:t>
      </w:r>
    </w:p>
    <w:p w:rsidR="00022F04" w:rsidRDefault="00022F04" w:rsidP="00022F04">
      <w:pPr>
        <w:ind w:firstLine="709"/>
        <w:jc w:val="right"/>
        <w:rPr>
          <w:szCs w:val="28"/>
        </w:rPr>
      </w:pPr>
    </w:p>
    <w:p w:rsidR="00022F04" w:rsidRPr="000B651F" w:rsidRDefault="00022F04" w:rsidP="00022F04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022F04" w:rsidRPr="000B651F" w:rsidRDefault="00022F04" w:rsidP="00022F04">
      <w:pPr>
        <w:jc w:val="center"/>
        <w:rPr>
          <w:b/>
          <w:szCs w:val="28"/>
        </w:rPr>
      </w:pPr>
      <w:r w:rsidRPr="000B651F">
        <w:rPr>
          <w:b/>
          <w:szCs w:val="28"/>
        </w:rPr>
        <w:t>комиссии о рассмотрении общественно значимых муниципальных проектов для реализации проекта «Народный бюджет»</w:t>
      </w:r>
    </w:p>
    <w:p w:rsidR="00022F04" w:rsidRDefault="00022F04" w:rsidP="00022F04"/>
    <w:p w:rsidR="00022F04" w:rsidRDefault="00022F04" w:rsidP="00022F04"/>
    <w:p w:rsidR="00C37B7D" w:rsidRPr="005B6489" w:rsidRDefault="00C37B7D" w:rsidP="00022F04">
      <w:pPr>
        <w:rPr>
          <w:szCs w:val="28"/>
        </w:rPr>
      </w:pPr>
      <w:r>
        <w:rPr>
          <w:szCs w:val="28"/>
        </w:rPr>
        <w:t>Бурова Е.Н. – врач Лабазинской врачебной амбулатории (по согласованию);</w:t>
      </w:r>
    </w:p>
    <w:p w:rsidR="00C37B7D" w:rsidRDefault="00C37B7D" w:rsidP="00022F04">
      <w:pPr>
        <w:rPr>
          <w:szCs w:val="28"/>
        </w:rPr>
      </w:pPr>
      <w:r>
        <w:rPr>
          <w:szCs w:val="28"/>
        </w:rPr>
        <w:t>Криволапова Е.Н. – старший менеджер по обслуживанию (по согласованию);</w:t>
      </w:r>
    </w:p>
    <w:p w:rsidR="00C37B7D" w:rsidRPr="005B6489" w:rsidRDefault="00C37B7D" w:rsidP="00151220">
      <w:pPr>
        <w:jc w:val="both"/>
        <w:rPr>
          <w:szCs w:val="28"/>
        </w:rPr>
      </w:pPr>
      <w:proofErr w:type="spellStart"/>
      <w:r>
        <w:rPr>
          <w:szCs w:val="28"/>
        </w:rPr>
        <w:t>Мазанкина</w:t>
      </w:r>
      <w:proofErr w:type="spellEnd"/>
      <w:r>
        <w:rPr>
          <w:szCs w:val="28"/>
        </w:rPr>
        <w:t xml:space="preserve"> В.В. – библиотекарь Лабазинской </w:t>
      </w:r>
      <w:proofErr w:type="gramStart"/>
      <w:r>
        <w:rPr>
          <w:szCs w:val="28"/>
        </w:rPr>
        <w:t>сельской</w:t>
      </w:r>
      <w:proofErr w:type="gramEnd"/>
      <w:r>
        <w:rPr>
          <w:szCs w:val="28"/>
        </w:rPr>
        <w:t xml:space="preserve"> библиотечного филиала (по согласованию);</w:t>
      </w:r>
    </w:p>
    <w:p w:rsidR="00C37B7D" w:rsidRDefault="00C37B7D" w:rsidP="00022F04">
      <w:pPr>
        <w:rPr>
          <w:szCs w:val="28"/>
        </w:rPr>
      </w:pPr>
      <w:proofErr w:type="spellStart"/>
      <w:r>
        <w:rPr>
          <w:szCs w:val="28"/>
        </w:rPr>
        <w:t>Хламова</w:t>
      </w:r>
      <w:proofErr w:type="spellEnd"/>
      <w:r>
        <w:rPr>
          <w:szCs w:val="28"/>
        </w:rPr>
        <w:t xml:space="preserve"> Н.Г – продавец частного магазина «</w:t>
      </w:r>
      <w:proofErr w:type="spellStart"/>
      <w:r>
        <w:rPr>
          <w:szCs w:val="28"/>
        </w:rPr>
        <w:t>ОлеОт</w:t>
      </w:r>
      <w:proofErr w:type="spellEnd"/>
      <w:r>
        <w:rPr>
          <w:szCs w:val="28"/>
        </w:rPr>
        <w:t>» (по согласованию);</w:t>
      </w:r>
    </w:p>
    <w:p w:rsidR="00C37B7D" w:rsidRPr="00E33326" w:rsidRDefault="00C37B7D" w:rsidP="00022F04">
      <w:pPr>
        <w:rPr>
          <w:szCs w:val="28"/>
        </w:rPr>
      </w:pPr>
      <w:r>
        <w:rPr>
          <w:szCs w:val="28"/>
        </w:rPr>
        <w:t>Чернышева Н.В. – домохозяйка (по согласованию).</w:t>
      </w:r>
    </w:p>
    <w:sectPr w:rsidR="00C37B7D" w:rsidRPr="00E33326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634AA2"/>
    <w:multiLevelType w:val="hybridMultilevel"/>
    <w:tmpl w:val="47D4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85215"/>
    <w:multiLevelType w:val="hybridMultilevel"/>
    <w:tmpl w:val="0464E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2F04"/>
    <w:rsid w:val="00023D5C"/>
    <w:rsid w:val="00041F7D"/>
    <w:rsid w:val="000735AA"/>
    <w:rsid w:val="0007773D"/>
    <w:rsid w:val="000B1BB8"/>
    <w:rsid w:val="00123EC7"/>
    <w:rsid w:val="00140471"/>
    <w:rsid w:val="001446C6"/>
    <w:rsid w:val="00145F82"/>
    <w:rsid w:val="00151220"/>
    <w:rsid w:val="00186B39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572F9"/>
    <w:rsid w:val="0036052B"/>
    <w:rsid w:val="00372771"/>
    <w:rsid w:val="003823E2"/>
    <w:rsid w:val="00403331"/>
    <w:rsid w:val="0049538D"/>
    <w:rsid w:val="00542A82"/>
    <w:rsid w:val="00581C30"/>
    <w:rsid w:val="005F1E35"/>
    <w:rsid w:val="0060131C"/>
    <w:rsid w:val="00601DB2"/>
    <w:rsid w:val="0061695B"/>
    <w:rsid w:val="00623CF5"/>
    <w:rsid w:val="00633972"/>
    <w:rsid w:val="006429C3"/>
    <w:rsid w:val="00661B71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76F8A"/>
    <w:rsid w:val="00A85658"/>
    <w:rsid w:val="00A90502"/>
    <w:rsid w:val="00AB6810"/>
    <w:rsid w:val="00AC0ACB"/>
    <w:rsid w:val="00AD4CD4"/>
    <w:rsid w:val="00AE7722"/>
    <w:rsid w:val="00B03106"/>
    <w:rsid w:val="00B03CF0"/>
    <w:rsid w:val="00B21BAA"/>
    <w:rsid w:val="00B35E82"/>
    <w:rsid w:val="00B85BED"/>
    <w:rsid w:val="00B93473"/>
    <w:rsid w:val="00C222F6"/>
    <w:rsid w:val="00C230F6"/>
    <w:rsid w:val="00C37B7D"/>
    <w:rsid w:val="00C4341E"/>
    <w:rsid w:val="00C774AF"/>
    <w:rsid w:val="00C83568"/>
    <w:rsid w:val="00D164C3"/>
    <w:rsid w:val="00D17185"/>
    <w:rsid w:val="00D66389"/>
    <w:rsid w:val="00D95DB8"/>
    <w:rsid w:val="00DA4EB5"/>
    <w:rsid w:val="00DB07C9"/>
    <w:rsid w:val="00DB3A5C"/>
    <w:rsid w:val="00E00423"/>
    <w:rsid w:val="00E33326"/>
    <w:rsid w:val="00E70AE1"/>
    <w:rsid w:val="00E84CC5"/>
    <w:rsid w:val="00E95822"/>
    <w:rsid w:val="00E970E7"/>
    <w:rsid w:val="00EE7C2F"/>
    <w:rsid w:val="00EF2DBA"/>
    <w:rsid w:val="00EF3546"/>
    <w:rsid w:val="00F7685F"/>
    <w:rsid w:val="00F901A8"/>
    <w:rsid w:val="00FC3216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  <w:style w:type="paragraph" w:customStyle="1" w:styleId="ConsPlusNormal">
    <w:name w:val="ConsPlusNormal"/>
    <w:rsid w:val="00E33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2017-02-08T04:39:00Z</cp:lastPrinted>
  <dcterms:created xsi:type="dcterms:W3CDTF">2014-12-12T13:22:00Z</dcterms:created>
  <dcterms:modified xsi:type="dcterms:W3CDTF">2017-02-08T04:42:00Z</dcterms:modified>
</cp:coreProperties>
</file>